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6" w:rsidRPr="00DA7122" w:rsidRDefault="007A1056" w:rsidP="007A1056">
      <w:pPr>
        <w:jc w:val="center"/>
        <w:rPr>
          <w:b/>
          <w:sz w:val="32"/>
          <w:szCs w:val="32"/>
        </w:rPr>
      </w:pPr>
      <w:r w:rsidRPr="00DA7122">
        <w:rPr>
          <w:b/>
          <w:sz w:val="32"/>
          <w:szCs w:val="32"/>
        </w:rPr>
        <w:t>Кейс №7. «Реализация стратегия инновационного развития экономики на основе внедрения технологий энергосбереж</w:t>
      </w:r>
      <w:r w:rsidRPr="00DA7122">
        <w:rPr>
          <w:b/>
          <w:sz w:val="32"/>
          <w:szCs w:val="32"/>
        </w:rPr>
        <w:t>е</w:t>
      </w:r>
      <w:r w:rsidRPr="00DA7122">
        <w:rPr>
          <w:b/>
          <w:sz w:val="32"/>
          <w:szCs w:val="32"/>
        </w:rPr>
        <w:t xml:space="preserve">ния и </w:t>
      </w:r>
      <w:proofErr w:type="spellStart"/>
      <w:r w:rsidRPr="00DA7122">
        <w:rPr>
          <w:b/>
          <w:sz w:val="32"/>
          <w:szCs w:val="32"/>
        </w:rPr>
        <w:t>энергоэффективности</w:t>
      </w:r>
      <w:proofErr w:type="spellEnd"/>
      <w:r w:rsidRPr="00DA7122">
        <w:rPr>
          <w:b/>
          <w:sz w:val="32"/>
          <w:szCs w:val="32"/>
        </w:rPr>
        <w:t>»</w:t>
      </w:r>
    </w:p>
    <w:p w:rsidR="007A1056" w:rsidRPr="00FD582C" w:rsidRDefault="007A1056" w:rsidP="007A1056">
      <w:pPr>
        <w:ind w:firstLine="708"/>
        <w:jc w:val="both"/>
        <w:rPr>
          <w:sz w:val="32"/>
          <w:szCs w:val="32"/>
        </w:rPr>
      </w:pPr>
    </w:p>
    <w:p w:rsidR="007A1056" w:rsidRDefault="007A1056" w:rsidP="007A1056">
      <w:pPr>
        <w:ind w:firstLine="709"/>
        <w:jc w:val="both"/>
        <w:rPr>
          <w:sz w:val="32"/>
          <w:szCs w:val="32"/>
        </w:rPr>
      </w:pPr>
      <w:r w:rsidRPr="00FD582C">
        <w:rPr>
          <w:sz w:val="32"/>
          <w:szCs w:val="32"/>
        </w:rPr>
        <w:t>В регионе постановлением главы администрации Краснодарского края №237 11.03.2002г. был создан и успешно функци</w:t>
      </w:r>
      <w:r w:rsidRPr="00FD582C">
        <w:rPr>
          <w:sz w:val="32"/>
          <w:szCs w:val="32"/>
        </w:rPr>
        <w:t>о</w:t>
      </w:r>
      <w:r w:rsidRPr="00FD582C">
        <w:rPr>
          <w:sz w:val="32"/>
          <w:szCs w:val="32"/>
        </w:rPr>
        <w:t xml:space="preserve">нирует Центр энергосбережения и новых технологий, который по сути, выполняет инфраструктурные функции в </w:t>
      </w:r>
      <w:r>
        <w:rPr>
          <w:sz w:val="32"/>
          <w:szCs w:val="32"/>
        </w:rPr>
        <w:t>реализации стр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тегии инновационного развития экономики</w:t>
      </w:r>
      <w:r w:rsidRPr="00FD582C">
        <w:rPr>
          <w:sz w:val="32"/>
          <w:szCs w:val="32"/>
        </w:rPr>
        <w:t>.  Это позволяет ох</w:t>
      </w:r>
      <w:r w:rsidRPr="00FD582C">
        <w:rPr>
          <w:sz w:val="32"/>
          <w:szCs w:val="32"/>
        </w:rPr>
        <w:t>а</w:t>
      </w:r>
      <w:r w:rsidRPr="00FD582C">
        <w:rPr>
          <w:sz w:val="32"/>
          <w:szCs w:val="32"/>
        </w:rPr>
        <w:t xml:space="preserve">рактеризовать его как элемент инфраструктуры региона и объект регионального управления. Центр энергосбережения и новых технологий осуществляет в </w:t>
      </w:r>
      <w:r>
        <w:rPr>
          <w:sz w:val="32"/>
          <w:szCs w:val="32"/>
        </w:rPr>
        <w:t xml:space="preserve">Краснодарском </w:t>
      </w:r>
      <w:r w:rsidRPr="00FD582C">
        <w:rPr>
          <w:sz w:val="32"/>
          <w:szCs w:val="32"/>
        </w:rPr>
        <w:t>крае энергосберег</w:t>
      </w:r>
      <w:r w:rsidRPr="00FD582C">
        <w:rPr>
          <w:sz w:val="32"/>
          <w:szCs w:val="32"/>
        </w:rPr>
        <w:t>а</w:t>
      </w:r>
      <w:r w:rsidRPr="00FD582C">
        <w:rPr>
          <w:sz w:val="32"/>
          <w:szCs w:val="32"/>
        </w:rPr>
        <w:t>ющую политику в рамках реализации долгосрочной краевой ц</w:t>
      </w:r>
      <w:r w:rsidRPr="00FD582C">
        <w:rPr>
          <w:sz w:val="32"/>
          <w:szCs w:val="32"/>
        </w:rPr>
        <w:t>е</w:t>
      </w:r>
      <w:r w:rsidRPr="00FD582C">
        <w:rPr>
          <w:sz w:val="32"/>
          <w:szCs w:val="32"/>
        </w:rPr>
        <w:t>левой программой «Энергосбережение и повышение энергетич</w:t>
      </w:r>
      <w:r w:rsidRPr="00FD582C">
        <w:rPr>
          <w:sz w:val="32"/>
          <w:szCs w:val="32"/>
        </w:rPr>
        <w:t>е</w:t>
      </w:r>
      <w:r w:rsidRPr="00FD582C">
        <w:rPr>
          <w:sz w:val="32"/>
          <w:szCs w:val="32"/>
        </w:rPr>
        <w:t>ской эффективности Краснодарского края на период 2011 – 2020 годов». Посредством энергосбережения не создается новый рег</w:t>
      </w:r>
      <w:r w:rsidRPr="00FD582C">
        <w:rPr>
          <w:sz w:val="32"/>
          <w:szCs w:val="32"/>
        </w:rPr>
        <w:t>и</w:t>
      </w:r>
      <w:r w:rsidRPr="00FD582C">
        <w:rPr>
          <w:sz w:val="32"/>
          <w:szCs w:val="32"/>
        </w:rPr>
        <w:t>ональный продукт, а снижаются энергетические издержки прои</w:t>
      </w:r>
      <w:r w:rsidRPr="00FD582C">
        <w:rPr>
          <w:sz w:val="32"/>
          <w:szCs w:val="32"/>
        </w:rPr>
        <w:t>з</w:t>
      </w:r>
      <w:r w:rsidRPr="00FD582C">
        <w:rPr>
          <w:sz w:val="32"/>
          <w:szCs w:val="32"/>
        </w:rPr>
        <w:t>водства, что повышает конкурентоспособность инновационной продукции на межрегиональных рынках и влияет на развитие и</w:t>
      </w:r>
      <w:r w:rsidRPr="00FD582C">
        <w:rPr>
          <w:sz w:val="32"/>
          <w:szCs w:val="32"/>
        </w:rPr>
        <w:t>н</w:t>
      </w:r>
      <w:r w:rsidRPr="00FD582C">
        <w:rPr>
          <w:sz w:val="32"/>
          <w:szCs w:val="32"/>
        </w:rPr>
        <w:t xml:space="preserve">новационных производств специализации региона. Сложности с внедрением технологий энергосбережения и </w:t>
      </w:r>
      <w:proofErr w:type="spellStart"/>
      <w:r w:rsidRPr="00FD582C">
        <w:rPr>
          <w:sz w:val="32"/>
          <w:szCs w:val="32"/>
        </w:rPr>
        <w:t>энергоэффективн</w:t>
      </w:r>
      <w:r w:rsidRPr="00FD582C">
        <w:rPr>
          <w:sz w:val="32"/>
          <w:szCs w:val="32"/>
        </w:rPr>
        <w:t>о</w:t>
      </w:r>
      <w:r w:rsidRPr="00FD582C">
        <w:rPr>
          <w:sz w:val="32"/>
          <w:szCs w:val="32"/>
        </w:rPr>
        <w:t>сти</w:t>
      </w:r>
      <w:proofErr w:type="spellEnd"/>
      <w:r w:rsidRPr="00FD582C">
        <w:rPr>
          <w:sz w:val="32"/>
          <w:szCs w:val="32"/>
        </w:rPr>
        <w:t xml:space="preserve"> возникают в тех регионах, где отсутствуют проработанные формы взаимодействия органов власти и бизнеса в сфере инфр</w:t>
      </w:r>
      <w:r w:rsidRPr="00FD582C">
        <w:rPr>
          <w:sz w:val="32"/>
          <w:szCs w:val="32"/>
        </w:rPr>
        <w:t>а</w:t>
      </w:r>
      <w:r w:rsidRPr="00FD582C">
        <w:rPr>
          <w:sz w:val="32"/>
          <w:szCs w:val="32"/>
        </w:rPr>
        <w:t>структуры, сохраняется слабая вовлеченность банковских стру</w:t>
      </w:r>
      <w:r w:rsidRPr="00FD582C">
        <w:rPr>
          <w:sz w:val="32"/>
          <w:szCs w:val="32"/>
        </w:rPr>
        <w:t>к</w:t>
      </w:r>
      <w:r w:rsidRPr="00FD582C">
        <w:rPr>
          <w:sz w:val="32"/>
          <w:szCs w:val="32"/>
        </w:rPr>
        <w:t xml:space="preserve">тур в отбор и анализ проектов. </w:t>
      </w:r>
    </w:p>
    <w:p w:rsidR="007A1056" w:rsidRPr="00FD582C" w:rsidRDefault="007A1056" w:rsidP="007A1056">
      <w:pPr>
        <w:ind w:firstLine="709"/>
        <w:jc w:val="both"/>
        <w:rPr>
          <w:sz w:val="32"/>
          <w:szCs w:val="32"/>
        </w:rPr>
      </w:pPr>
      <w:r w:rsidRPr="00FD582C">
        <w:rPr>
          <w:sz w:val="32"/>
          <w:szCs w:val="32"/>
        </w:rPr>
        <w:t>В Краснодарском крае осуществляется реализация инфраструктурных региональных проектов по энергосбережению с и</w:t>
      </w:r>
      <w:r w:rsidRPr="00FD582C">
        <w:rPr>
          <w:sz w:val="32"/>
          <w:szCs w:val="32"/>
        </w:rPr>
        <w:t>с</w:t>
      </w:r>
      <w:r w:rsidRPr="00FD582C">
        <w:rPr>
          <w:sz w:val="32"/>
          <w:szCs w:val="32"/>
        </w:rPr>
        <w:t xml:space="preserve">пользованием механизмов государственно-частного партнерства, а также с применением положительного опыта развитых стран в обеспечении </w:t>
      </w:r>
      <w:proofErr w:type="spellStart"/>
      <w:r w:rsidRPr="00FD582C">
        <w:rPr>
          <w:sz w:val="32"/>
          <w:szCs w:val="32"/>
        </w:rPr>
        <w:t>энергоэффективности</w:t>
      </w:r>
      <w:proofErr w:type="spellEnd"/>
      <w:r w:rsidRPr="00FD582C">
        <w:rPr>
          <w:sz w:val="32"/>
          <w:szCs w:val="32"/>
        </w:rPr>
        <w:t xml:space="preserve"> своей экономики. Так Це</w:t>
      </w:r>
      <w:r w:rsidRPr="00FD582C">
        <w:rPr>
          <w:sz w:val="32"/>
          <w:szCs w:val="32"/>
        </w:rPr>
        <w:t>н</w:t>
      </w:r>
      <w:r w:rsidRPr="00FD582C">
        <w:rPr>
          <w:sz w:val="32"/>
          <w:szCs w:val="32"/>
        </w:rPr>
        <w:t xml:space="preserve">тром энергосбережения и новых технологий в течение последних 10 лет активно проводится работа по развитию российско-германских отношений в сфере </w:t>
      </w:r>
      <w:proofErr w:type="spellStart"/>
      <w:r w:rsidRPr="00FD582C">
        <w:rPr>
          <w:sz w:val="32"/>
          <w:szCs w:val="32"/>
        </w:rPr>
        <w:t>энергоэффективных</w:t>
      </w:r>
      <w:proofErr w:type="spellEnd"/>
      <w:r w:rsidRPr="00FD582C">
        <w:rPr>
          <w:sz w:val="32"/>
          <w:szCs w:val="32"/>
        </w:rPr>
        <w:t xml:space="preserve"> технологий и альтернативной энергетики. Для формирования кластерной арх</w:t>
      </w:r>
      <w:r w:rsidRPr="00FD582C">
        <w:rPr>
          <w:sz w:val="32"/>
          <w:szCs w:val="32"/>
        </w:rPr>
        <w:t>и</w:t>
      </w:r>
      <w:r w:rsidRPr="00FD582C">
        <w:rPr>
          <w:sz w:val="32"/>
          <w:szCs w:val="32"/>
        </w:rPr>
        <w:t>тектуры инновационного развития экономики Краснодарского края интересен опыт компании «</w:t>
      </w:r>
      <w:r w:rsidRPr="00FD582C">
        <w:rPr>
          <w:sz w:val="32"/>
          <w:szCs w:val="32"/>
          <w:lang w:val="en-US"/>
        </w:rPr>
        <w:t>Bayer</w:t>
      </w:r>
      <w:r w:rsidRPr="00FD582C">
        <w:rPr>
          <w:sz w:val="32"/>
          <w:szCs w:val="32"/>
        </w:rPr>
        <w:t>», которая успешно зан</w:t>
      </w:r>
      <w:r w:rsidRPr="00FD582C">
        <w:rPr>
          <w:sz w:val="32"/>
          <w:szCs w:val="32"/>
        </w:rPr>
        <w:t>и</w:t>
      </w:r>
      <w:r w:rsidRPr="00FD582C">
        <w:rPr>
          <w:sz w:val="32"/>
          <w:szCs w:val="32"/>
        </w:rPr>
        <w:t>мается реализацией проектов «</w:t>
      </w:r>
      <w:proofErr w:type="spellStart"/>
      <w:r w:rsidRPr="00FD582C">
        <w:rPr>
          <w:sz w:val="32"/>
          <w:szCs w:val="32"/>
        </w:rPr>
        <w:t>Энергоэффективные</w:t>
      </w:r>
      <w:proofErr w:type="spellEnd"/>
      <w:r w:rsidRPr="00FD582C">
        <w:rPr>
          <w:sz w:val="32"/>
          <w:szCs w:val="32"/>
        </w:rPr>
        <w:t xml:space="preserve"> здания» и «</w:t>
      </w:r>
      <w:proofErr w:type="spellStart"/>
      <w:r w:rsidRPr="00FD582C">
        <w:rPr>
          <w:sz w:val="32"/>
          <w:szCs w:val="32"/>
        </w:rPr>
        <w:t>Энергоэффективный</w:t>
      </w:r>
      <w:proofErr w:type="spellEnd"/>
      <w:r w:rsidRPr="00FD582C">
        <w:rPr>
          <w:sz w:val="32"/>
          <w:szCs w:val="32"/>
        </w:rPr>
        <w:t xml:space="preserve"> город: концепция устойчивого развития на </w:t>
      </w:r>
      <w:r w:rsidRPr="00FD582C">
        <w:rPr>
          <w:sz w:val="32"/>
          <w:szCs w:val="32"/>
        </w:rPr>
        <w:lastRenderedPageBreak/>
        <w:t>уровне муниципалитета», а также компании «</w:t>
      </w:r>
      <w:r w:rsidRPr="00FD582C">
        <w:rPr>
          <w:sz w:val="32"/>
          <w:szCs w:val="32"/>
          <w:lang w:val="en-US"/>
        </w:rPr>
        <w:t>Wolf</w:t>
      </w:r>
      <w:r w:rsidRPr="00FD582C">
        <w:rPr>
          <w:sz w:val="32"/>
          <w:szCs w:val="32"/>
        </w:rPr>
        <w:t>», специализ</w:t>
      </w:r>
      <w:r w:rsidRPr="00FD582C">
        <w:rPr>
          <w:sz w:val="32"/>
          <w:szCs w:val="32"/>
        </w:rPr>
        <w:t>и</w:t>
      </w:r>
      <w:r w:rsidRPr="00FD582C">
        <w:rPr>
          <w:sz w:val="32"/>
          <w:szCs w:val="32"/>
        </w:rPr>
        <w:t>рующейся на производстве отопительных систем и энергосбер</w:t>
      </w:r>
      <w:r w:rsidRPr="00FD582C">
        <w:rPr>
          <w:sz w:val="32"/>
          <w:szCs w:val="32"/>
        </w:rPr>
        <w:t>е</w:t>
      </w:r>
      <w:r w:rsidRPr="00FD582C">
        <w:rPr>
          <w:sz w:val="32"/>
          <w:szCs w:val="32"/>
        </w:rPr>
        <w:t>гающих технологий. Немецкие предприятия заинтересованы в расширении ранка сбыта своей продукции в России, а Красн</w:t>
      </w:r>
      <w:r w:rsidRPr="00FD582C">
        <w:rPr>
          <w:sz w:val="32"/>
          <w:szCs w:val="32"/>
        </w:rPr>
        <w:t>о</w:t>
      </w:r>
      <w:r w:rsidRPr="00FD582C">
        <w:rPr>
          <w:sz w:val="32"/>
          <w:szCs w:val="32"/>
        </w:rPr>
        <w:t xml:space="preserve">дарский край – в открытии сборочных производств немецких компаний на своей территории, что также позволит участникам кластерной архитектуры инновационного развития экономики региона перенять передовой опыт Германии в сфере внедрения </w:t>
      </w:r>
      <w:proofErr w:type="spellStart"/>
      <w:r w:rsidRPr="00FD582C">
        <w:rPr>
          <w:sz w:val="32"/>
          <w:szCs w:val="32"/>
        </w:rPr>
        <w:t>энергоэффективных</w:t>
      </w:r>
      <w:proofErr w:type="spellEnd"/>
      <w:r w:rsidRPr="00FD582C">
        <w:rPr>
          <w:sz w:val="32"/>
          <w:szCs w:val="32"/>
        </w:rPr>
        <w:t xml:space="preserve"> технологий в практическую деятельность российских компаний. </w:t>
      </w:r>
    </w:p>
    <w:p w:rsidR="007A1056" w:rsidRDefault="007A1056" w:rsidP="007A1056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FD582C">
        <w:rPr>
          <w:sz w:val="32"/>
          <w:szCs w:val="32"/>
        </w:rPr>
        <w:t>Ярким примером успешной реализации стратегии иннов</w:t>
      </w:r>
      <w:r w:rsidRPr="00FD582C">
        <w:rPr>
          <w:sz w:val="32"/>
          <w:szCs w:val="32"/>
        </w:rPr>
        <w:t>а</w:t>
      </w:r>
      <w:r w:rsidRPr="00FD582C">
        <w:rPr>
          <w:sz w:val="32"/>
          <w:szCs w:val="32"/>
        </w:rPr>
        <w:t>ционного развития экономики региона на основе привлечения инвестиций являются отрасли–пионеры, которые уже довольно давно целенаправленно работают над повышением эффективн</w:t>
      </w:r>
      <w:r w:rsidRPr="00FD582C">
        <w:rPr>
          <w:sz w:val="32"/>
          <w:szCs w:val="32"/>
        </w:rPr>
        <w:t>о</w:t>
      </w:r>
      <w:r w:rsidRPr="00FD582C">
        <w:rPr>
          <w:sz w:val="32"/>
          <w:szCs w:val="32"/>
        </w:rPr>
        <w:t xml:space="preserve">сти использования оборудования и активно внедряют технологии энергосбережения и </w:t>
      </w:r>
      <w:proofErr w:type="spellStart"/>
      <w:r w:rsidRPr="00FD582C">
        <w:rPr>
          <w:sz w:val="32"/>
          <w:szCs w:val="32"/>
        </w:rPr>
        <w:t>энергоэффективности</w:t>
      </w:r>
      <w:proofErr w:type="spellEnd"/>
      <w:r w:rsidRPr="00FD582C">
        <w:rPr>
          <w:sz w:val="32"/>
          <w:szCs w:val="32"/>
        </w:rPr>
        <w:t xml:space="preserve"> в свою деятельность. Прежде всего это те сферы, где стоимость работы оборудования составляет существенную долю в себестоимости поставляемых продуктов и услуг. Следует отметить, что для некоторых пре</w:t>
      </w:r>
      <w:r w:rsidRPr="00FD582C">
        <w:rPr>
          <w:sz w:val="32"/>
          <w:szCs w:val="32"/>
        </w:rPr>
        <w:t>д</w:t>
      </w:r>
      <w:r w:rsidRPr="00FD582C">
        <w:rPr>
          <w:sz w:val="32"/>
          <w:szCs w:val="32"/>
        </w:rPr>
        <w:t xml:space="preserve">приятий </w:t>
      </w:r>
      <w:proofErr w:type="spellStart"/>
      <w:r w:rsidRPr="00FD582C">
        <w:rPr>
          <w:sz w:val="32"/>
          <w:szCs w:val="32"/>
        </w:rPr>
        <w:t>энергоэффективность</w:t>
      </w:r>
      <w:proofErr w:type="spellEnd"/>
      <w:r w:rsidRPr="00FD582C">
        <w:rPr>
          <w:sz w:val="32"/>
          <w:szCs w:val="32"/>
        </w:rPr>
        <w:t xml:space="preserve"> неразрывно связана с модерниз</w:t>
      </w:r>
      <w:r w:rsidRPr="00FD582C">
        <w:rPr>
          <w:sz w:val="32"/>
          <w:szCs w:val="32"/>
        </w:rPr>
        <w:t>а</w:t>
      </w:r>
      <w:r w:rsidRPr="00FD582C">
        <w:rPr>
          <w:sz w:val="32"/>
          <w:szCs w:val="32"/>
        </w:rPr>
        <w:t xml:space="preserve">цией. </w:t>
      </w:r>
      <w:proofErr w:type="spellStart"/>
      <w:r w:rsidRPr="00FD582C">
        <w:rPr>
          <w:sz w:val="32"/>
          <w:szCs w:val="32"/>
        </w:rPr>
        <w:t>Энергоэффективность</w:t>
      </w:r>
      <w:proofErr w:type="spellEnd"/>
      <w:r w:rsidRPr="00FD582C">
        <w:rPr>
          <w:sz w:val="32"/>
          <w:szCs w:val="32"/>
        </w:rPr>
        <w:t xml:space="preserve"> повышается вследствие модерниз</w:t>
      </w:r>
      <w:r w:rsidRPr="00FD582C">
        <w:rPr>
          <w:sz w:val="32"/>
          <w:szCs w:val="32"/>
        </w:rPr>
        <w:t>а</w:t>
      </w:r>
      <w:r w:rsidRPr="00FD582C">
        <w:rPr>
          <w:sz w:val="32"/>
          <w:szCs w:val="32"/>
        </w:rPr>
        <w:t xml:space="preserve">ции производственного оборудования и именно поэтому целевая группа предприятий, которые могут воспользоваться сравнительно недорогими кредитными средствами по программам </w:t>
      </w:r>
      <w:proofErr w:type="spellStart"/>
      <w:r w:rsidRPr="00FD582C">
        <w:rPr>
          <w:sz w:val="32"/>
          <w:szCs w:val="32"/>
        </w:rPr>
        <w:t>эне</w:t>
      </w:r>
      <w:r w:rsidRPr="00FD582C">
        <w:rPr>
          <w:sz w:val="32"/>
          <w:szCs w:val="32"/>
        </w:rPr>
        <w:t>р</w:t>
      </w:r>
      <w:r w:rsidRPr="00FD582C">
        <w:rPr>
          <w:sz w:val="32"/>
          <w:szCs w:val="32"/>
        </w:rPr>
        <w:t>гоэфективности</w:t>
      </w:r>
      <w:proofErr w:type="spellEnd"/>
      <w:r w:rsidRPr="00FD582C">
        <w:rPr>
          <w:sz w:val="32"/>
          <w:szCs w:val="32"/>
        </w:rPr>
        <w:t xml:space="preserve">, весьма широка. И, что более важно, получив ощутимый и всесторонний эффект в виде повышения производительности, оптимизации рабочего времени, снижения </w:t>
      </w:r>
      <w:proofErr w:type="spellStart"/>
      <w:r w:rsidRPr="00FD582C">
        <w:rPr>
          <w:sz w:val="32"/>
          <w:szCs w:val="32"/>
        </w:rPr>
        <w:t>энергозатрат</w:t>
      </w:r>
      <w:proofErr w:type="spellEnd"/>
      <w:r w:rsidRPr="00FD582C">
        <w:rPr>
          <w:sz w:val="32"/>
          <w:szCs w:val="32"/>
        </w:rPr>
        <w:t xml:space="preserve"> эти компании не останавливаются на достигнутых результ</w:t>
      </w:r>
      <w:r w:rsidRPr="00FD582C">
        <w:rPr>
          <w:sz w:val="32"/>
          <w:szCs w:val="32"/>
        </w:rPr>
        <w:t>а</w:t>
      </w:r>
      <w:r w:rsidRPr="00FD582C">
        <w:rPr>
          <w:sz w:val="32"/>
          <w:szCs w:val="32"/>
        </w:rPr>
        <w:t>тах и активно планируют дальнейшее стратегическое развитие. Их опыт по модернизации своих производств можно</w:t>
      </w:r>
      <w:r>
        <w:rPr>
          <w:sz w:val="32"/>
          <w:szCs w:val="32"/>
        </w:rPr>
        <w:t xml:space="preserve"> уверенно назвать передовым На Ю</w:t>
      </w:r>
      <w:r w:rsidRPr="00FD582C">
        <w:rPr>
          <w:sz w:val="32"/>
          <w:szCs w:val="32"/>
        </w:rPr>
        <w:t xml:space="preserve">ге России к числу </w:t>
      </w:r>
      <w:proofErr w:type="spellStart"/>
      <w:r w:rsidRPr="00FD582C">
        <w:rPr>
          <w:sz w:val="32"/>
          <w:szCs w:val="32"/>
        </w:rPr>
        <w:t>энергоэффективных</w:t>
      </w:r>
      <w:proofErr w:type="spellEnd"/>
      <w:r w:rsidRPr="00FD582C">
        <w:rPr>
          <w:sz w:val="32"/>
          <w:szCs w:val="32"/>
        </w:rPr>
        <w:t xml:space="preserve"> компаний относятся ведущие предприятия энергетической отра</w:t>
      </w:r>
      <w:r w:rsidRPr="00FD582C">
        <w:rPr>
          <w:sz w:val="32"/>
          <w:szCs w:val="32"/>
        </w:rPr>
        <w:t>с</w:t>
      </w:r>
      <w:r w:rsidRPr="00FD582C">
        <w:rPr>
          <w:sz w:val="32"/>
          <w:szCs w:val="32"/>
        </w:rPr>
        <w:t>ли и компании, разрабатывающие и внедряющие технологии энергосбережения. ОАО «Кубаньэнерго» активно внедряет те</w:t>
      </w:r>
      <w:r w:rsidRPr="00FD582C">
        <w:rPr>
          <w:sz w:val="32"/>
          <w:szCs w:val="32"/>
        </w:rPr>
        <w:t>х</w:t>
      </w:r>
      <w:r w:rsidRPr="00FD582C">
        <w:rPr>
          <w:sz w:val="32"/>
          <w:szCs w:val="32"/>
        </w:rPr>
        <w:t>нологии энергосбережения, ООО «</w:t>
      </w:r>
      <w:proofErr w:type="spellStart"/>
      <w:r w:rsidRPr="00FD582C">
        <w:rPr>
          <w:sz w:val="32"/>
          <w:szCs w:val="32"/>
        </w:rPr>
        <w:t>Инновационно</w:t>
      </w:r>
      <w:proofErr w:type="spellEnd"/>
      <w:r w:rsidRPr="00FD582C">
        <w:rPr>
          <w:sz w:val="32"/>
          <w:szCs w:val="32"/>
        </w:rPr>
        <w:t>-трастовая энергетическая компания» совместно с партнером ООО «Инн</w:t>
      </w:r>
      <w:r w:rsidRPr="00FD582C">
        <w:rPr>
          <w:sz w:val="32"/>
          <w:szCs w:val="32"/>
        </w:rPr>
        <w:t>о</w:t>
      </w:r>
      <w:r w:rsidRPr="00FD582C">
        <w:rPr>
          <w:sz w:val="32"/>
          <w:szCs w:val="32"/>
        </w:rPr>
        <w:t>вационные Технологии» предлагает уникальное жидкое керам</w:t>
      </w:r>
      <w:r w:rsidRPr="00FD582C">
        <w:rPr>
          <w:sz w:val="32"/>
          <w:szCs w:val="32"/>
        </w:rPr>
        <w:t>и</w:t>
      </w:r>
      <w:r w:rsidRPr="00FD582C">
        <w:rPr>
          <w:sz w:val="32"/>
          <w:szCs w:val="32"/>
        </w:rPr>
        <w:t>ческое покрытие «</w:t>
      </w:r>
      <w:proofErr w:type="spellStart"/>
      <w:r w:rsidRPr="00FD582C">
        <w:rPr>
          <w:sz w:val="32"/>
          <w:szCs w:val="32"/>
        </w:rPr>
        <w:t>Изоллат</w:t>
      </w:r>
      <w:proofErr w:type="spellEnd"/>
      <w:r w:rsidRPr="00FD582C">
        <w:rPr>
          <w:sz w:val="32"/>
          <w:szCs w:val="32"/>
        </w:rPr>
        <w:t>» в качестве инновационной технол</w:t>
      </w:r>
      <w:r w:rsidRPr="00FD582C">
        <w:rPr>
          <w:sz w:val="32"/>
          <w:szCs w:val="32"/>
        </w:rPr>
        <w:t>о</w:t>
      </w:r>
      <w:r w:rsidRPr="00FD582C">
        <w:rPr>
          <w:sz w:val="32"/>
          <w:szCs w:val="32"/>
        </w:rPr>
        <w:t>гии и материала для применения в сфере строительства и ж</w:t>
      </w:r>
      <w:r w:rsidRPr="00FD582C">
        <w:rPr>
          <w:sz w:val="32"/>
          <w:szCs w:val="32"/>
        </w:rPr>
        <w:t>и</w:t>
      </w:r>
      <w:r w:rsidRPr="00FD582C">
        <w:rPr>
          <w:sz w:val="32"/>
          <w:szCs w:val="32"/>
        </w:rPr>
        <w:t>лищно-коммунального хозяйства, ведущие предприятия ОАО «</w:t>
      </w:r>
      <w:proofErr w:type="spellStart"/>
      <w:r w:rsidRPr="00FD582C">
        <w:rPr>
          <w:sz w:val="32"/>
          <w:szCs w:val="32"/>
        </w:rPr>
        <w:t>Краснодартеплоэнерго</w:t>
      </w:r>
      <w:proofErr w:type="spellEnd"/>
      <w:r w:rsidRPr="00FD582C">
        <w:rPr>
          <w:sz w:val="32"/>
          <w:szCs w:val="32"/>
        </w:rPr>
        <w:t>», МУП «</w:t>
      </w:r>
      <w:proofErr w:type="spellStart"/>
      <w:r w:rsidRPr="00FD582C">
        <w:rPr>
          <w:sz w:val="32"/>
          <w:szCs w:val="32"/>
        </w:rPr>
        <w:t>Сочитеплоэнерго</w:t>
      </w:r>
      <w:proofErr w:type="spellEnd"/>
      <w:r w:rsidRPr="00FD582C">
        <w:rPr>
          <w:sz w:val="32"/>
          <w:szCs w:val="32"/>
        </w:rPr>
        <w:t>», ОАО «</w:t>
      </w:r>
      <w:proofErr w:type="spellStart"/>
      <w:r w:rsidRPr="00FD582C">
        <w:rPr>
          <w:sz w:val="32"/>
          <w:szCs w:val="32"/>
        </w:rPr>
        <w:t>Кра</w:t>
      </w:r>
      <w:r w:rsidRPr="00FD582C">
        <w:rPr>
          <w:sz w:val="32"/>
          <w:szCs w:val="32"/>
        </w:rPr>
        <w:t>с</w:t>
      </w:r>
      <w:r w:rsidRPr="00FD582C">
        <w:rPr>
          <w:sz w:val="32"/>
          <w:szCs w:val="32"/>
        </w:rPr>
        <w:t>нодартеплосеть</w:t>
      </w:r>
      <w:proofErr w:type="spellEnd"/>
      <w:r w:rsidRPr="00FD582C">
        <w:rPr>
          <w:sz w:val="32"/>
          <w:szCs w:val="32"/>
        </w:rPr>
        <w:t>» активно разрабатывают новые энергосберега</w:t>
      </w:r>
      <w:r w:rsidRPr="00FD582C">
        <w:rPr>
          <w:sz w:val="32"/>
          <w:szCs w:val="32"/>
        </w:rPr>
        <w:t>ю</w:t>
      </w:r>
      <w:r w:rsidRPr="00FD582C">
        <w:rPr>
          <w:sz w:val="32"/>
          <w:szCs w:val="32"/>
        </w:rPr>
        <w:t xml:space="preserve">щие технологии. Как правило </w:t>
      </w:r>
      <w:proofErr w:type="spellStart"/>
      <w:r w:rsidRPr="00FD582C">
        <w:rPr>
          <w:sz w:val="32"/>
          <w:szCs w:val="32"/>
        </w:rPr>
        <w:t>энергоэффективные</w:t>
      </w:r>
      <w:proofErr w:type="spellEnd"/>
      <w:r w:rsidRPr="00FD582C">
        <w:rPr>
          <w:sz w:val="32"/>
          <w:szCs w:val="32"/>
        </w:rPr>
        <w:t xml:space="preserve"> компании осуществляют свое инновационное развитие за счет нестандар</w:t>
      </w:r>
      <w:r w:rsidRPr="00FD582C">
        <w:rPr>
          <w:sz w:val="32"/>
          <w:szCs w:val="32"/>
        </w:rPr>
        <w:t>т</w:t>
      </w:r>
      <w:r w:rsidRPr="00FD582C">
        <w:rPr>
          <w:sz w:val="32"/>
          <w:szCs w:val="32"/>
        </w:rPr>
        <w:t>ных решений с</w:t>
      </w:r>
      <w:r>
        <w:rPr>
          <w:sz w:val="32"/>
          <w:szCs w:val="32"/>
        </w:rPr>
        <w:t xml:space="preserve"> соблюдением принципов экономии</w:t>
      </w:r>
      <w:r w:rsidRPr="00FD582C">
        <w:rPr>
          <w:sz w:val="32"/>
          <w:szCs w:val="32"/>
        </w:rPr>
        <w:t xml:space="preserve"> энергопотре</w:t>
      </w:r>
      <w:r w:rsidRPr="00FD582C">
        <w:rPr>
          <w:sz w:val="32"/>
          <w:szCs w:val="32"/>
        </w:rPr>
        <w:t>б</w:t>
      </w:r>
      <w:r w:rsidRPr="00FD582C">
        <w:rPr>
          <w:sz w:val="32"/>
          <w:szCs w:val="32"/>
        </w:rPr>
        <w:t>ления, что существенно способно снизить себестоимость иннов</w:t>
      </w:r>
      <w:r w:rsidRPr="00FD582C">
        <w:rPr>
          <w:sz w:val="32"/>
          <w:szCs w:val="32"/>
        </w:rPr>
        <w:t>а</w:t>
      </w:r>
      <w:r w:rsidRPr="00FD582C">
        <w:rPr>
          <w:sz w:val="32"/>
          <w:szCs w:val="32"/>
        </w:rPr>
        <w:t xml:space="preserve">ционной продукции. </w:t>
      </w:r>
    </w:p>
    <w:p w:rsidR="007A1056" w:rsidRPr="00DA7122" w:rsidRDefault="007A1056" w:rsidP="007A1056">
      <w:pPr>
        <w:tabs>
          <w:tab w:val="left" w:pos="993"/>
        </w:tabs>
        <w:jc w:val="center"/>
        <w:rPr>
          <w:b/>
          <w:i/>
          <w:sz w:val="32"/>
          <w:szCs w:val="32"/>
        </w:rPr>
      </w:pPr>
      <w:r w:rsidRPr="00DA7122">
        <w:rPr>
          <w:b/>
          <w:i/>
          <w:sz w:val="32"/>
          <w:szCs w:val="32"/>
        </w:rPr>
        <w:t>Вопросы для обсуждения</w:t>
      </w:r>
    </w:p>
    <w:p w:rsidR="007A1056" w:rsidRPr="00DA7122" w:rsidRDefault="007A1056" w:rsidP="007A105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r w:rsidRPr="00DA7122">
        <w:rPr>
          <w:sz w:val="32"/>
          <w:szCs w:val="32"/>
        </w:rPr>
        <w:t xml:space="preserve">Оцените целесообразность внедрения инновационных технологий энергосбережения и </w:t>
      </w:r>
      <w:proofErr w:type="spellStart"/>
      <w:r w:rsidRPr="00DA7122">
        <w:rPr>
          <w:sz w:val="32"/>
          <w:szCs w:val="32"/>
        </w:rPr>
        <w:t>энергоэффективности</w:t>
      </w:r>
      <w:proofErr w:type="spellEnd"/>
      <w:r w:rsidRPr="00DA7122">
        <w:rPr>
          <w:sz w:val="32"/>
          <w:szCs w:val="32"/>
        </w:rPr>
        <w:t xml:space="preserve"> в практ</w:t>
      </w:r>
      <w:r w:rsidRPr="00DA7122">
        <w:rPr>
          <w:sz w:val="32"/>
          <w:szCs w:val="32"/>
        </w:rPr>
        <w:t>и</w:t>
      </w:r>
      <w:r w:rsidRPr="00DA7122">
        <w:rPr>
          <w:sz w:val="32"/>
          <w:szCs w:val="32"/>
        </w:rPr>
        <w:t>ческую деятельность предприятий и организаций Краснодарского края.</w:t>
      </w:r>
    </w:p>
    <w:p w:rsidR="007A1056" w:rsidRDefault="007A1056" w:rsidP="007A105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Определите потребность в инвестиционных ресурсах для реализации масштабного проекта по внедрению в деятельность коммерческих и бюджетных организаций технологий энергосб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режения и </w:t>
      </w:r>
      <w:proofErr w:type="spellStart"/>
      <w:r>
        <w:rPr>
          <w:sz w:val="32"/>
          <w:szCs w:val="32"/>
        </w:rPr>
        <w:t>энергоэффективности</w:t>
      </w:r>
      <w:proofErr w:type="spellEnd"/>
      <w:r>
        <w:rPr>
          <w:sz w:val="32"/>
          <w:szCs w:val="32"/>
        </w:rPr>
        <w:t>.</w:t>
      </w:r>
    </w:p>
    <w:p w:rsidR="007A1056" w:rsidRDefault="007A1056" w:rsidP="007A105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Разработайте стратегию инновационного развития предприятия (по выбору) на основе внедрения и реализации инновационных технологий в сфере энергосбережения и </w:t>
      </w:r>
      <w:proofErr w:type="spellStart"/>
      <w:r>
        <w:rPr>
          <w:sz w:val="32"/>
          <w:szCs w:val="32"/>
        </w:rPr>
        <w:t>энергоэффе</w:t>
      </w:r>
      <w:r>
        <w:rPr>
          <w:sz w:val="32"/>
          <w:szCs w:val="32"/>
        </w:rPr>
        <w:t>к</w:t>
      </w:r>
      <w:r>
        <w:rPr>
          <w:sz w:val="32"/>
          <w:szCs w:val="32"/>
        </w:rPr>
        <w:t>тивности</w:t>
      </w:r>
      <w:proofErr w:type="spellEnd"/>
      <w:r>
        <w:rPr>
          <w:sz w:val="32"/>
          <w:szCs w:val="32"/>
        </w:rPr>
        <w:t>.</w:t>
      </w:r>
    </w:p>
    <w:p w:rsidR="002A63C2" w:rsidRDefault="002A63C2">
      <w:bookmarkStart w:id="0" w:name="_GoBack"/>
      <w:bookmarkEnd w:id="0"/>
    </w:p>
    <w:sectPr w:rsidR="002A63C2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304E"/>
    <w:multiLevelType w:val="hybridMultilevel"/>
    <w:tmpl w:val="03763FB0"/>
    <w:lvl w:ilvl="0" w:tplc="41ACF44E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56"/>
    <w:rsid w:val="002A63C2"/>
    <w:rsid w:val="007A1056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5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56"/>
    <w:pPr>
      <w:spacing w:line="360" w:lineRule="auto"/>
      <w:ind w:left="720" w:firstLine="567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5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56"/>
    <w:pPr>
      <w:spacing w:line="360" w:lineRule="auto"/>
      <w:ind w:left="720" w:firstLine="567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4515</Characters>
  <Application>Microsoft Macintosh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2015-12-05T18:01:00Z</dcterms:created>
  <dcterms:modified xsi:type="dcterms:W3CDTF">2015-12-05T18:02:00Z</dcterms:modified>
</cp:coreProperties>
</file>